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7BEB4" w14:textId="30AF1B8F" w:rsidR="00C76375" w:rsidRPr="00C76375" w:rsidRDefault="00C76375" w:rsidP="00C76375">
      <w:pPr>
        <w:shd w:val="clear" w:color="auto" w:fill="FFFFFF"/>
        <w:spacing w:after="0" w:line="240" w:lineRule="auto"/>
        <w:ind w:right="4500"/>
        <w:textAlignment w:val="center"/>
        <w:outlineLvl w:val="0"/>
        <w:rPr>
          <w:rFonts w:ascii="Arial" w:eastAsia="Times New Roman" w:hAnsi="Arial" w:cs="Arial"/>
          <w:color w:val="42433B"/>
          <w:kern w:val="36"/>
          <w:sz w:val="28"/>
          <w:szCs w:val="28"/>
          <w:lang w:val="en-US"/>
        </w:rPr>
      </w:pPr>
      <w:r w:rsidRPr="00C76375">
        <w:rPr>
          <w:rFonts w:ascii="Arial" w:eastAsia="Times New Roman" w:hAnsi="Arial" w:cs="Arial"/>
          <w:color w:val="42433B"/>
          <w:kern w:val="36"/>
          <w:sz w:val="28"/>
          <w:szCs w:val="28"/>
          <w:lang w:val="en-US"/>
        </w:rPr>
        <w:t>Prevention and Protection Services</w:t>
      </w:r>
      <w:r>
        <w:rPr>
          <w:rFonts w:ascii="Arial" w:eastAsia="Times New Roman" w:hAnsi="Arial" w:cs="Arial"/>
          <w:color w:val="42433B"/>
          <w:kern w:val="36"/>
          <w:sz w:val="28"/>
          <w:szCs w:val="28"/>
          <w:lang w:val="en-US"/>
        </w:rPr>
        <w:br/>
      </w:r>
      <w:r>
        <w:rPr>
          <w:rFonts w:ascii="Arial" w:eastAsia="Times New Roman" w:hAnsi="Arial" w:cs="Arial"/>
          <w:color w:val="AECC36"/>
          <w:kern w:val="36"/>
          <w:sz w:val="28"/>
          <w:szCs w:val="28"/>
          <w:lang w:val="en-US"/>
        </w:rPr>
        <w:t>Southwest</w:t>
      </w:r>
      <w:r w:rsidRPr="00C76375">
        <w:rPr>
          <w:rFonts w:ascii="Arial" w:eastAsia="Times New Roman" w:hAnsi="Arial" w:cs="Arial"/>
          <w:color w:val="AECC36"/>
          <w:kern w:val="36"/>
          <w:sz w:val="28"/>
          <w:szCs w:val="28"/>
          <w:lang w:val="en-US"/>
        </w:rPr>
        <w:t xml:space="preserve"> Region Contacts </w:t>
      </w:r>
    </w:p>
    <w:p w14:paraId="544BAF0B" w14:textId="30FBE76C" w:rsidR="00C76375" w:rsidRPr="00C76375" w:rsidRDefault="005A0A16" w:rsidP="00C7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5" w:history="1">
        <w:r w:rsidR="00C76375" w:rsidRPr="00C76375">
          <w:rPr>
            <w:rFonts w:ascii="Verdana" w:eastAsia="Times New Roman" w:hAnsi="Verdana" w:cs="Times New Roman"/>
            <w:color w:val="0072BC"/>
            <w:lang w:val="en-US"/>
          </w:rPr>
          <w:t>Home</w:t>
        </w:r>
      </w:hyperlink>
    </w:p>
    <w:p w14:paraId="768726EA" w14:textId="77777777" w:rsidR="00C76375" w:rsidRPr="00C76375" w:rsidRDefault="005A0A16" w:rsidP="00C7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6" w:history="1">
        <w:r w:rsidR="00C76375" w:rsidRPr="00C76375">
          <w:rPr>
            <w:rFonts w:ascii="Verdana" w:eastAsia="Times New Roman" w:hAnsi="Verdana" w:cs="Times New Roman"/>
            <w:color w:val="0072BC"/>
            <w:lang w:val="en-US"/>
          </w:rPr>
          <w:t>Program Services</w:t>
        </w:r>
      </w:hyperlink>
    </w:p>
    <w:p w14:paraId="39ECCAC1" w14:textId="77777777" w:rsidR="00C76375" w:rsidRPr="00C76375" w:rsidRDefault="005A0A16" w:rsidP="00C7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7" w:history="1">
        <w:r w:rsidR="00C76375" w:rsidRPr="00C76375">
          <w:rPr>
            <w:rFonts w:ascii="Verdana" w:eastAsia="Times New Roman" w:hAnsi="Verdana" w:cs="Times New Roman"/>
            <w:color w:val="0072BC"/>
            <w:lang w:val="en-US"/>
          </w:rPr>
          <w:t>Partners</w:t>
        </w:r>
      </w:hyperlink>
    </w:p>
    <w:p w14:paraId="4C2B2FBF" w14:textId="77777777" w:rsidR="00C76375" w:rsidRPr="00C76375" w:rsidRDefault="005A0A16" w:rsidP="00C7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8" w:history="1">
        <w:r w:rsidR="00C76375" w:rsidRPr="00C76375">
          <w:rPr>
            <w:rFonts w:ascii="Verdana" w:eastAsia="Times New Roman" w:hAnsi="Verdana" w:cs="Times New Roman"/>
            <w:color w:val="0072BC"/>
            <w:lang w:val="en-US"/>
          </w:rPr>
          <w:t>Reports</w:t>
        </w:r>
      </w:hyperlink>
    </w:p>
    <w:p w14:paraId="2FD37FDD" w14:textId="77777777" w:rsidR="00C76375" w:rsidRPr="00C76375" w:rsidRDefault="005A0A16" w:rsidP="00C7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9" w:history="1">
        <w:r w:rsidR="00C76375" w:rsidRPr="00C76375">
          <w:rPr>
            <w:rFonts w:ascii="Verdana" w:eastAsia="Times New Roman" w:hAnsi="Verdana" w:cs="Times New Roman"/>
            <w:color w:val="0072BC"/>
            <w:lang w:val="en-US"/>
          </w:rPr>
          <w:t>Policies</w:t>
        </w:r>
      </w:hyperlink>
    </w:p>
    <w:p w14:paraId="5FDD1414" w14:textId="77777777" w:rsidR="00C76375" w:rsidRPr="00C76375" w:rsidRDefault="005A0A16" w:rsidP="00C7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10" w:history="1">
        <w:r w:rsidR="00C76375" w:rsidRPr="00C76375">
          <w:rPr>
            <w:rFonts w:ascii="Verdana" w:eastAsia="Times New Roman" w:hAnsi="Verdana" w:cs="Times New Roman"/>
            <w:color w:val="0072BC"/>
            <w:lang w:val="en-US"/>
          </w:rPr>
          <w:t>Training</w:t>
        </w:r>
      </w:hyperlink>
    </w:p>
    <w:p w14:paraId="3F583874" w14:textId="77777777" w:rsidR="00C76375" w:rsidRPr="00C76375" w:rsidRDefault="005A0A16" w:rsidP="00C7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2433B"/>
          <w:lang w:val="en-US"/>
        </w:rPr>
      </w:pPr>
      <w:hyperlink r:id="rId11" w:history="1">
        <w:r w:rsidR="00C76375" w:rsidRPr="00C76375">
          <w:rPr>
            <w:rFonts w:ascii="Verdana" w:eastAsia="Times New Roman" w:hAnsi="Verdana" w:cs="Times New Roman"/>
            <w:color w:val="0072BC"/>
            <w:lang w:val="en-US"/>
          </w:rPr>
          <w:t>Program Contacts</w:t>
        </w:r>
      </w:hyperlink>
    </w:p>
    <w:p w14:paraId="367A9747" w14:textId="77777777" w:rsidR="00C76375" w:rsidRPr="00C76375" w:rsidRDefault="00C76375" w:rsidP="00C76375">
      <w:pPr>
        <w:numPr>
          <w:ilvl w:val="0"/>
          <w:numId w:val="2"/>
        </w:numPr>
        <w:pBdr>
          <w:top w:val="single" w:sz="6" w:space="4" w:color="DBDDDE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vanish/>
          <w:color w:val="42433B"/>
          <w:lang w:val="en-US"/>
        </w:rPr>
      </w:pPr>
    </w:p>
    <w:p w14:paraId="180A502B" w14:textId="77777777" w:rsidR="00C76375" w:rsidRPr="00C76375" w:rsidRDefault="00C76375" w:rsidP="00C76375">
      <w:pPr>
        <w:numPr>
          <w:ilvl w:val="0"/>
          <w:numId w:val="2"/>
        </w:numPr>
        <w:pBdr>
          <w:top w:val="single" w:sz="6" w:space="4" w:color="DBDDDE"/>
        </w:pBd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vanish/>
          <w:color w:val="42433B"/>
          <w:lang w:val="en-US"/>
        </w:rPr>
      </w:pPr>
    </w:p>
    <w:p w14:paraId="5EB23F23" w14:textId="77777777" w:rsidR="00C76375" w:rsidRPr="00C76375" w:rsidRDefault="00C76375" w:rsidP="00C76375">
      <w:pPr>
        <w:spacing w:after="0" w:line="240" w:lineRule="auto"/>
        <w:textAlignment w:val="top"/>
        <w:rPr>
          <w:rFonts w:ascii="Verdana" w:eastAsia="Times New Roman" w:hAnsi="Verdana" w:cs="Times New Roman"/>
          <w:vanish/>
          <w:color w:val="42433B"/>
          <w:lang w:val="en-US"/>
        </w:rPr>
      </w:pPr>
      <w:r w:rsidRPr="00C76375">
        <w:rPr>
          <w:rFonts w:ascii="Verdana" w:eastAsia="Times New Roman" w:hAnsi="Verdana" w:cs="Times New Roman"/>
          <w:vanish/>
          <w:color w:val="42433B"/>
          <w:lang w:val="en-US"/>
        </w:rPr>
        <w:t>Page Content</w:t>
      </w:r>
    </w:p>
    <w:p w14:paraId="772D006C" w14:textId="77777777" w:rsidR="00C76375" w:rsidRPr="00C76375" w:rsidRDefault="00C76375" w:rsidP="00C76375">
      <w:pPr>
        <w:spacing w:before="100" w:beforeAutospacing="1" w:after="100" w:afterAutospacing="1" w:line="300" w:lineRule="atLeast"/>
        <w:textAlignment w:val="top"/>
        <w:rPr>
          <w:rFonts w:ascii="inherit" w:eastAsia="Times New Roman" w:hAnsi="inherit" w:cs="Times New Roman"/>
          <w:b/>
          <w:bCs/>
          <w:color w:val="42433B"/>
          <w:lang w:val="en-US"/>
        </w:rPr>
      </w:pPr>
      <w:r w:rsidRPr="00C76375">
        <w:rPr>
          <w:rFonts w:ascii="inherit" w:eastAsia="Times New Roman" w:hAnsi="inherit" w:cs="Times New Roman"/>
          <w:b/>
          <w:bCs/>
          <w:color w:val="42433B"/>
          <w:lang w:val="en-US"/>
        </w:rPr>
        <w:t>Child and Family Programs</w:t>
      </w:r>
    </w:p>
    <w:tbl>
      <w:tblPr>
        <w:tblpPr w:leftFromText="45" w:rightFromText="45" w:vertAnchor="text"/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West Region Child Program Contacts"/>
      </w:tblPr>
      <w:tblGrid>
        <w:gridCol w:w="2578"/>
        <w:gridCol w:w="1193"/>
        <w:gridCol w:w="2214"/>
        <w:gridCol w:w="4815"/>
      </w:tblGrid>
      <w:tr w:rsidR="004A18BF" w:rsidRPr="00C76375" w14:paraId="12B0C856" w14:textId="77777777" w:rsidTr="000B290B">
        <w:trPr>
          <w:trHeight w:val="255"/>
          <w:tblCellSpacing w:w="0" w:type="dxa"/>
        </w:trPr>
        <w:tc>
          <w:tcPr>
            <w:tcW w:w="18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ECC36"/>
            <w:vAlign w:val="center"/>
            <w:hideMark/>
          </w:tcPr>
          <w:p w14:paraId="14761FDB" w14:textId="77777777" w:rsidR="00C76375" w:rsidRPr="00C76375" w:rsidRDefault="00C76375" w:rsidP="00C76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"/>
                <w:szCs w:val="3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b/>
                <w:bCs/>
                <w:color w:val="FFFFFF"/>
                <w:sz w:val="3"/>
                <w:szCs w:val="3"/>
                <w:lang w:val="en-US"/>
              </w:rPr>
              <w:t>Listing of key staff</w:t>
            </w:r>
          </w:p>
        </w:tc>
      </w:tr>
      <w:tr w:rsidR="004A18BF" w:rsidRPr="00C76375" w14:paraId="5EA2CCF6" w14:textId="77777777" w:rsidTr="000B290B">
        <w:trPr>
          <w:trHeight w:val="255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14:paraId="2302526D" w14:textId="77777777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Name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14:paraId="2B20E881" w14:textId="77777777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Business Phone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14:paraId="28846C97" w14:textId="77777777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Email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14:paraId="7B469A85" w14:textId="77777777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Counties Served</w:t>
            </w:r>
          </w:p>
        </w:tc>
      </w:tr>
      <w:tr w:rsidR="000B290B" w:rsidRPr="005A0A16" w14:paraId="336CF44B" w14:textId="77777777" w:rsidTr="000B290B">
        <w:trPr>
          <w:trHeight w:val="690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hideMark/>
          </w:tcPr>
          <w:p w14:paraId="269DE1E5" w14:textId="694C8F25" w:rsidR="00C76375" w:rsidRPr="00C76375" w:rsidRDefault="00AD37A2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Dana Phillips</w:t>
            </w:r>
            <w:r w:rsidR="00C76375"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,</w:t>
            </w:r>
            <w:r w:rsidR="00F860F2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  <w:t>A</w:t>
            </w:r>
            <w:r w:rsidR="00C76375"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ssessment </w:t>
            </w:r>
            <w:r w:rsidR="007739B0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and Prevention A</w:t>
            </w:r>
            <w:r w:rsidR="00C76375"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dministrator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1791D725" w14:textId="77777777" w:rsidR="0004077C" w:rsidRPr="0012275C" w:rsidRDefault="0004077C" w:rsidP="0004077C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</w:rPr>
              <w:t>785-581-2466</w:t>
            </w:r>
          </w:p>
          <w:p w14:paraId="11EFD095" w14:textId="18FFA083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125754D0" w14:textId="3CF0FA90" w:rsidR="00C76375" w:rsidRPr="0012275C" w:rsidRDefault="005A0A16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</w:rPr>
            </w:pPr>
            <w:hyperlink r:id="rId12" w:history="1">
              <w:r w:rsidR="0004077C" w:rsidRPr="0012275C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</w:rPr>
                <w:t>Dana.Phillips@ks.gov</w:t>
              </w:r>
            </w:hyperlink>
          </w:p>
          <w:p w14:paraId="3821950F" w14:textId="4BFBB4E3" w:rsidR="0004077C" w:rsidRPr="00C76375" w:rsidRDefault="0004077C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7B602B60" w14:textId="01451A96" w:rsidR="00C76375" w:rsidRPr="00C76375" w:rsidRDefault="0004077C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Finney, Greeley, Wichita, Scott, Lane, Hamilton, Kearny, Meade, Seward, Stevens, Morton, Stanton, Haskell, Grant, Comanche, Kiowa, Edwards, Ford, Hodgeman, Clark, Ness, Gray, Barton, Pawnee,</w:t>
            </w:r>
            <w:r w:rsidR="007739B0" w:rsidRPr="0012275C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 xml:space="preserve"> </w:t>
            </w:r>
            <w:r w:rsidRPr="0012275C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Rush, Stafford, McPherson, Rice, Reno,</w:t>
            </w:r>
            <w:r w:rsidR="00C462D5" w:rsidRPr="0012275C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 xml:space="preserve"> </w:t>
            </w:r>
            <w:r w:rsidRPr="0012275C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Harvey, Marion, Lyon, Chase</w:t>
            </w:r>
            <w:r w:rsidR="004C7B92" w:rsidRPr="0012275C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 xml:space="preserve"> </w:t>
            </w:r>
            <w:r w:rsidRPr="0012275C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(33)</w:t>
            </w:r>
          </w:p>
        </w:tc>
      </w:tr>
      <w:tr w:rsidR="000B290B" w:rsidRPr="005A0A16" w14:paraId="250B7CA6" w14:textId="77777777" w:rsidTr="000B290B">
        <w:trPr>
          <w:trHeight w:val="638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hideMark/>
          </w:tcPr>
          <w:p w14:paraId="7FC9B2EE" w14:textId="14CBD646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7739B0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Brittany Martin,</w:t>
            </w:r>
            <w:r w:rsidR="00F860F2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4F0173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4F0173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77E248D2" w14:textId="6929FB23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7739B0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785-506-7874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4DB22307" w14:textId="268626EA" w:rsidR="00C76375" w:rsidRPr="0012275C" w:rsidRDefault="005A0A16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13" w:history="1">
              <w:r w:rsidR="0012275C" w:rsidRPr="0012275C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  <w:lang w:val="en-US"/>
                </w:rPr>
                <w:t>Brittany.Martin@ks.gov</w:t>
              </w:r>
            </w:hyperlink>
          </w:p>
          <w:p w14:paraId="3F10A3F0" w14:textId="0422FF8B" w:rsidR="0012275C" w:rsidRPr="00C76375" w:rsidRDefault="0012275C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7C6E0D91" w14:textId="24185C90" w:rsidR="00C76375" w:rsidRPr="00C76375" w:rsidRDefault="007739B0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Finney, Greeley, Wichita, Scott, Lane, Hamilton, Kearney</w:t>
            </w:r>
          </w:p>
        </w:tc>
      </w:tr>
      <w:tr w:rsidR="004A18BF" w:rsidRPr="005A0A16" w14:paraId="457DC1C9" w14:textId="77777777" w:rsidTr="000B290B">
        <w:trPr>
          <w:trHeight w:val="629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</w:tcPr>
          <w:p w14:paraId="2CFFDCED" w14:textId="5DF05586" w:rsidR="007739B0" w:rsidRPr="0012275C" w:rsidRDefault="007739B0" w:rsidP="00C76375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Angela Hernandez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,</w:t>
            </w:r>
            <w:r w:rsidR="00F860F2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4F0173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4F0173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6ECB3FD2" w14:textId="7B1785E2" w:rsidR="007739B0" w:rsidRPr="0012275C" w:rsidRDefault="007739B0" w:rsidP="00C76375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785-289-7074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7E0AA6BA" w14:textId="458E6E1C" w:rsidR="007739B0" w:rsidRPr="0012275C" w:rsidRDefault="005A0A16" w:rsidP="00C76375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hyperlink r:id="rId14" w:history="1">
              <w:r w:rsidR="0012275C" w:rsidRPr="0012275C">
                <w:rPr>
                  <w:rStyle w:val="Hyperlink"/>
                  <w:rFonts w:ascii="Verdana" w:eastAsia="Times New Roman" w:hAnsi="Verdana" w:cs="Arial"/>
                  <w:sz w:val="16"/>
                  <w:szCs w:val="16"/>
                  <w:u w:val="none"/>
                  <w:lang w:val="en-US"/>
                </w:rPr>
                <w:t>Angela.Hernandez@ks.gov</w:t>
              </w:r>
            </w:hyperlink>
          </w:p>
          <w:p w14:paraId="065C3F52" w14:textId="09B19E18" w:rsidR="0012275C" w:rsidRPr="0012275C" w:rsidRDefault="0012275C" w:rsidP="00C76375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1BF5F326" w14:textId="759C8643" w:rsidR="007739B0" w:rsidRPr="0012275C" w:rsidRDefault="007739B0" w:rsidP="00C76375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Meade, Seward, Stevens, Morton, Stanton, Haskell, Grant</w:t>
            </w:r>
          </w:p>
        </w:tc>
      </w:tr>
      <w:tr w:rsidR="000B290B" w:rsidRPr="005A0A16" w14:paraId="0CBA0C5D" w14:textId="77777777" w:rsidTr="000B290B">
        <w:trPr>
          <w:trHeight w:val="638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hideMark/>
          </w:tcPr>
          <w:p w14:paraId="44B9A147" w14:textId="7482F720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Laura Bolton,</w:t>
            </w:r>
            <w:r w:rsidR="00F860F2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4F0173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4F0173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206D0ABE" w14:textId="23773C9B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7739B0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620-655-8367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1241EEB9" w14:textId="77777777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15" w:history="1">
              <w:r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Laura.Bolton@ks.gov</w:t>
              </w:r>
            </w:hyperlink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066FDE91" w14:textId="29B5F78F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7739B0" w:rsidRPr="0012275C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Comanche, Kiowa, Edwards, Ford, Hodgeman, Clark, Ness, Gray</w:t>
            </w:r>
          </w:p>
        </w:tc>
      </w:tr>
      <w:tr w:rsidR="000B290B" w:rsidRPr="00C76375" w14:paraId="7C6412D6" w14:textId="77777777" w:rsidTr="000B290B">
        <w:trPr>
          <w:trHeight w:val="647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hideMark/>
          </w:tcPr>
          <w:p w14:paraId="5878FB4A" w14:textId="05A72ACA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Margi Marley,</w:t>
            </w:r>
            <w:r w:rsidR="00F860F2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4F0173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4F0173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344D25DE" w14:textId="491C0A92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7739B0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620-282-0403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0EB28347" w14:textId="77777777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16" w:history="1">
              <w:r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Margi.Marley@ks.gov</w:t>
              </w:r>
            </w:hyperlink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7162F529" w14:textId="7550DDA0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7739B0" w:rsidRPr="0012275C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Barton, Pawnee, Rush, Stafford</w:t>
            </w:r>
          </w:p>
        </w:tc>
      </w:tr>
      <w:tr w:rsidR="009435CF" w:rsidRPr="00C76375" w14:paraId="2D25EBB1" w14:textId="77777777" w:rsidTr="000B290B">
        <w:trPr>
          <w:trHeight w:val="638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</w:tcPr>
          <w:p w14:paraId="0A98FC49" w14:textId="5A4A5804" w:rsidR="004F0173" w:rsidRPr="0012275C" w:rsidRDefault="004F0173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Melanie Secor,</w:t>
            </w:r>
            <w:r w:rsidR="00F860F2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Child Protection Services Supervisor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2A1332FE" w14:textId="6A6DF35D" w:rsidR="004F0173" w:rsidRPr="0012275C" w:rsidRDefault="00F860F2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785-309-6778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3DF0025A" w14:textId="5225A82D" w:rsidR="004F0173" w:rsidRPr="0012275C" w:rsidRDefault="005A0A16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17" w:history="1">
              <w:r w:rsidR="0012275C" w:rsidRPr="0012275C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  <w:lang w:val="en-US"/>
                </w:rPr>
                <w:t>Melanie.Secor@ks.gov</w:t>
              </w:r>
            </w:hyperlink>
          </w:p>
          <w:p w14:paraId="3D981623" w14:textId="520C5399" w:rsidR="0012275C" w:rsidRPr="0012275C" w:rsidRDefault="0012275C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0E960AB8" w14:textId="33F892D9" w:rsidR="004F0173" w:rsidRPr="0012275C" w:rsidRDefault="00F860F2" w:rsidP="00C76375">
            <w:pPr>
              <w:spacing w:line="240" w:lineRule="auto"/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McPherson, Rice</w:t>
            </w:r>
          </w:p>
        </w:tc>
      </w:tr>
      <w:tr w:rsidR="00414BF6" w:rsidRPr="00C76375" w14:paraId="254CD511" w14:textId="77777777" w:rsidTr="000B290B">
        <w:trPr>
          <w:trHeight w:val="638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</w:tcPr>
          <w:p w14:paraId="5C0C01E4" w14:textId="189DF059" w:rsidR="00F860F2" w:rsidRPr="0012275C" w:rsidRDefault="00F860F2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Kelly Roepka,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53B1650A" w14:textId="7E1A3FF3" w:rsidR="00F860F2" w:rsidRPr="0012275C" w:rsidRDefault="00F860F2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620-960-9787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577E08F9" w14:textId="50144144" w:rsidR="00F860F2" w:rsidRPr="0012275C" w:rsidRDefault="00F860F2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18" w:history="1">
              <w:r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Kelly.Roepka@ks.gov</w:t>
              </w:r>
            </w:hyperlink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192B1838" w14:textId="3418AE70" w:rsidR="00F860F2" w:rsidRPr="0012275C" w:rsidRDefault="00F860F2" w:rsidP="00F860F2">
            <w:pPr>
              <w:spacing w:line="240" w:lineRule="auto"/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C76375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Reno</w:t>
            </w:r>
          </w:p>
        </w:tc>
      </w:tr>
      <w:tr w:rsidR="000B290B" w:rsidRPr="00C76375" w14:paraId="5DD107BA" w14:textId="77777777" w:rsidTr="000B290B">
        <w:trPr>
          <w:trHeight w:val="647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</w:tcPr>
          <w:p w14:paraId="6584D58B" w14:textId="1CA3726C" w:rsidR="00F860F2" w:rsidRPr="0012275C" w:rsidRDefault="00F860F2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Elisha Guest,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Protection 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340120DF" w14:textId="24F8D26E" w:rsidR="00F860F2" w:rsidRPr="0012275C" w:rsidRDefault="00F860F2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785-338-6825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2A56C9A7" w14:textId="45694AE9" w:rsidR="00F860F2" w:rsidRPr="0012275C" w:rsidRDefault="00F860F2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19" w:history="1">
              <w:r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Elisha.Guest@ks.gov</w:t>
              </w:r>
            </w:hyperlink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5E82DFD0" w14:textId="7291C5A1" w:rsidR="00F860F2" w:rsidRPr="0012275C" w:rsidRDefault="00F860F2" w:rsidP="00F860F2">
            <w:pPr>
              <w:spacing w:line="240" w:lineRule="auto"/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12275C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Reno</w:t>
            </w:r>
          </w:p>
        </w:tc>
      </w:tr>
      <w:tr w:rsidR="004A18BF" w:rsidRPr="00C76375" w14:paraId="1D6BF7A1" w14:textId="77777777" w:rsidTr="000B290B">
        <w:trPr>
          <w:trHeight w:val="638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hideMark/>
          </w:tcPr>
          <w:p w14:paraId="40FF075B" w14:textId="0616890D" w:rsidR="00F860F2" w:rsidRPr="00C76375" w:rsidRDefault="00F860F2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Lori Hardin,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12CA098D" w14:textId="69ECA3DB" w:rsidR="00F860F2" w:rsidRPr="00C76375" w:rsidRDefault="00F860F2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="0012275C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620-794-6475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6BDD1161" w14:textId="77777777" w:rsidR="00F860F2" w:rsidRPr="00C76375" w:rsidRDefault="00F860F2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20" w:history="1">
              <w:r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Lori.Hardin@ks.gov</w:t>
              </w:r>
            </w:hyperlink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1AF0A80F" w14:textId="19491B0A" w:rsidR="00F860F2" w:rsidRPr="00C76375" w:rsidRDefault="00F860F2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Harvey, Marion</w:t>
            </w:r>
          </w:p>
        </w:tc>
      </w:tr>
      <w:tr w:rsidR="00414BF6" w:rsidRPr="00C76375" w14:paraId="509E3315" w14:textId="77777777" w:rsidTr="000B290B">
        <w:trPr>
          <w:trHeight w:val="656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</w:tcPr>
          <w:p w14:paraId="4172A66F" w14:textId="33DDAE1C" w:rsidR="00F860F2" w:rsidRPr="0012275C" w:rsidRDefault="005A0A16" w:rsidP="00F860F2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VACANT</w:t>
            </w:r>
            <w:r w:rsidR="00F860F2"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,</w:t>
            </w:r>
            <w:r w:rsidR="00F860F2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="00F860F2"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Child </w:t>
            </w:r>
            <w:r w:rsidR="00F860F2"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Protection</w:t>
            </w:r>
            <w:r w:rsidR="00F860F2"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</w:t>
            </w:r>
            <w:r w:rsidR="00F860F2"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Services Supervisor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6667CBE2" w14:textId="5A6D2CCE" w:rsidR="00F860F2" w:rsidRPr="0012275C" w:rsidRDefault="00F860F2" w:rsidP="00F860F2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37059BF5" w14:textId="295CC35D" w:rsidR="0012275C" w:rsidRPr="0012275C" w:rsidRDefault="0012275C" w:rsidP="00F860F2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6D3CCD55" w14:textId="7F2ABB8C" w:rsidR="00F860F2" w:rsidRPr="0012275C" w:rsidRDefault="00F860F2" w:rsidP="00F860F2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Verdana" w:eastAsia="Times New Roman" w:hAnsi="Verdana" w:cs="Calibri"/>
                <w:color w:val="42433B"/>
                <w:sz w:val="16"/>
                <w:szCs w:val="16"/>
                <w:lang w:val="en-US"/>
              </w:rPr>
              <w:t>Lyon, Chase</w:t>
            </w:r>
          </w:p>
        </w:tc>
      </w:tr>
      <w:tr w:rsidR="000B290B" w:rsidRPr="00C76375" w14:paraId="25428F83" w14:textId="77777777" w:rsidTr="000B290B">
        <w:trPr>
          <w:trHeight w:val="492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hideMark/>
          </w:tcPr>
          <w:p w14:paraId="58CF12BE" w14:textId="70BDCD96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Jenny Parker,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Foster Care Administrator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1B0EECFA" w14:textId="41E7C079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785-614-2352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26A5E027" w14:textId="24CC2526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21" w:history="1">
              <w:r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Jennette.Parker@ks.gov</w:t>
              </w:r>
            </w:hyperlink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44950DE3" w14:textId="5A172660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6B7C9D">
              <w:t>NW/SW Region</w:t>
            </w:r>
          </w:p>
        </w:tc>
      </w:tr>
      <w:tr w:rsidR="000B290B" w:rsidRPr="00C76375" w14:paraId="7E9821F1" w14:textId="77777777" w:rsidTr="000B290B">
        <w:trPr>
          <w:trHeight w:val="656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  <w:hideMark/>
          </w:tcPr>
          <w:p w14:paraId="05886A76" w14:textId="2D9F6817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Meghann Keimig,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  <w:t>Adoption/I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ndependent Living 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5D68EA7C" w14:textId="4F3C9E22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785-207-3246</w:t>
            </w: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638B684C" w14:textId="77777777" w:rsidR="000B290B" w:rsidRPr="0012275C" w:rsidRDefault="005A0A16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22" w:history="1">
              <w:r w:rsidR="000B290B" w:rsidRPr="0012275C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  <w:lang w:val="en-US"/>
                </w:rPr>
                <w:t>Meghann.Keimig@ks.gov</w:t>
              </w:r>
            </w:hyperlink>
          </w:p>
          <w:p w14:paraId="1CF88B0A" w14:textId="53724647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72706C"/>
            </w:tcBorders>
            <w:hideMark/>
          </w:tcPr>
          <w:p w14:paraId="05FAB901" w14:textId="2FDBD5DD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6B7C9D">
              <w:t>NW/SW Region</w:t>
            </w:r>
          </w:p>
        </w:tc>
      </w:tr>
      <w:tr w:rsidR="000B290B" w:rsidRPr="00C76375" w14:paraId="09528B65" w14:textId="77777777" w:rsidTr="000B290B">
        <w:trPr>
          <w:trHeight w:val="465"/>
          <w:tblCellSpacing w:w="0" w:type="dxa"/>
        </w:trPr>
        <w:tc>
          <w:tcPr>
            <w:tcW w:w="2578" w:type="dxa"/>
            <w:hideMark/>
          </w:tcPr>
          <w:p w14:paraId="2D5B1ECD" w14:textId="3D47E609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Tina O'Brien,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  <w:t xml:space="preserve">Foster Care </w:t>
            </w:r>
            <w:r w:rsidRPr="00EF54E2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Liaison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 xml:space="preserve"> Supervisor</w:t>
            </w:r>
          </w:p>
        </w:tc>
        <w:tc>
          <w:tcPr>
            <w:tcW w:w="0" w:type="auto"/>
            <w:hideMark/>
          </w:tcPr>
          <w:p w14:paraId="1BB968E1" w14:textId="57F8D63D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r w:rsidRPr="0012275C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785-249-1533</w:t>
            </w:r>
          </w:p>
        </w:tc>
        <w:tc>
          <w:tcPr>
            <w:tcW w:w="0" w:type="auto"/>
            <w:hideMark/>
          </w:tcPr>
          <w:p w14:paraId="32F94160" w14:textId="292491C7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EF54E2"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t>​</w:t>
            </w:r>
            <w:hyperlink r:id="rId23" w:history="1">
              <w:r w:rsidRPr="00EF54E2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  <w:lang w:val="en-US"/>
                </w:rPr>
                <w:t>Justina.Obrien@ks.gov</w:t>
              </w:r>
            </w:hyperlink>
          </w:p>
        </w:tc>
        <w:tc>
          <w:tcPr>
            <w:tcW w:w="0" w:type="auto"/>
            <w:hideMark/>
          </w:tcPr>
          <w:p w14:paraId="1F4DDE36" w14:textId="17A3DB7B" w:rsidR="000B290B" w:rsidRPr="00C76375" w:rsidRDefault="000B290B" w:rsidP="000B290B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6B7C9D">
              <w:t>NW/SW Region</w:t>
            </w:r>
          </w:p>
        </w:tc>
      </w:tr>
      <w:tr w:rsidR="000B290B" w:rsidRPr="00C76375" w14:paraId="1643979E" w14:textId="77777777" w:rsidTr="000B290B">
        <w:trPr>
          <w:trHeight w:val="566"/>
          <w:tblCellSpacing w:w="0" w:type="dxa"/>
        </w:trPr>
        <w:tc>
          <w:tcPr>
            <w:tcW w:w="2578" w:type="dxa"/>
          </w:tcPr>
          <w:p w14:paraId="73A4B064" w14:textId="67FC7767" w:rsidR="000B290B" w:rsidRPr="0012275C" w:rsidRDefault="000B290B" w:rsidP="000B290B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Brandi Lewis,</w:t>
            </w:r>
            <w:r w:rsidRPr="0012275C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br/>
              <w:t>Team Decision Making Supervisor</w:t>
            </w:r>
          </w:p>
        </w:tc>
        <w:tc>
          <w:tcPr>
            <w:tcW w:w="0" w:type="auto"/>
          </w:tcPr>
          <w:p w14:paraId="100FF3BA" w14:textId="7C72452D" w:rsidR="000B290B" w:rsidRPr="0012275C" w:rsidRDefault="000B290B" w:rsidP="000B290B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12275C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785-207-4977</w:t>
            </w:r>
          </w:p>
        </w:tc>
        <w:tc>
          <w:tcPr>
            <w:tcW w:w="0" w:type="auto"/>
          </w:tcPr>
          <w:p w14:paraId="46D4C3DC" w14:textId="77777777" w:rsidR="000B290B" w:rsidRPr="0012275C" w:rsidRDefault="005A0A16" w:rsidP="000B290B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hyperlink r:id="rId24" w:history="1">
              <w:r w:rsidR="000B290B" w:rsidRPr="0012275C">
                <w:rPr>
                  <w:rStyle w:val="Hyperlink"/>
                  <w:rFonts w:ascii="Verdana" w:eastAsia="Times New Roman" w:hAnsi="Verdana" w:cs="Arial"/>
                  <w:sz w:val="16"/>
                  <w:szCs w:val="16"/>
                  <w:u w:val="none"/>
                  <w:lang w:val="en-US"/>
                </w:rPr>
                <w:t>Brandi.Lewis@ks.gov</w:t>
              </w:r>
            </w:hyperlink>
          </w:p>
          <w:p w14:paraId="4F05E2BD" w14:textId="77777777" w:rsidR="000B290B" w:rsidRPr="0012275C" w:rsidRDefault="000B290B" w:rsidP="000B290B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2FD84108" w14:textId="054DBAD5" w:rsidR="000B290B" w:rsidRPr="0012275C" w:rsidRDefault="000B290B" w:rsidP="000B290B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6B7C9D">
              <w:t>NW/SW Region</w:t>
            </w:r>
          </w:p>
        </w:tc>
      </w:tr>
      <w:tr w:rsidR="000B290B" w:rsidRPr="00C76375" w14:paraId="6E70C660" w14:textId="77777777" w:rsidTr="000B290B">
        <w:trPr>
          <w:trHeight w:val="566"/>
          <w:tblCellSpacing w:w="0" w:type="dxa"/>
        </w:trPr>
        <w:tc>
          <w:tcPr>
            <w:tcW w:w="2578" w:type="dxa"/>
            <w:tcBorders>
              <w:bottom w:val="single" w:sz="6" w:space="0" w:color="72706C"/>
            </w:tcBorders>
          </w:tcPr>
          <w:p w14:paraId="0DCA3F93" w14:textId="7A417E42" w:rsidR="000B290B" w:rsidRPr="0012275C" w:rsidRDefault="000B290B" w:rsidP="000B290B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lastRenderedPageBreak/>
              <w:t>Becki Isch,</w:t>
            </w:r>
            <w:r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  <w:br/>
              <w:t>Foster Care Enhancement Administrator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22F5A2D3" w14:textId="3D95A516" w:rsidR="000B290B" w:rsidRPr="0012275C" w:rsidRDefault="000B290B" w:rsidP="000B290B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623C0A"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  <w:t>785-250-8517</w:t>
            </w: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30EB0141" w14:textId="77777777" w:rsidR="000B290B" w:rsidRPr="00623C0A" w:rsidRDefault="005A0A16" w:rsidP="000B290B">
            <w:pPr>
              <w:spacing w:after="0" w:line="240" w:lineRule="auto"/>
              <w:rPr>
                <w:rFonts w:ascii="Arial" w:eastAsia="Times New Roman" w:hAnsi="Arial" w:cs="Arial"/>
                <w:color w:val="42433B"/>
                <w:sz w:val="16"/>
                <w:szCs w:val="16"/>
                <w:lang w:val="en-US"/>
              </w:rPr>
            </w:pPr>
            <w:hyperlink r:id="rId25" w:history="1">
              <w:r w:rsidR="000B290B" w:rsidRPr="00623C0A">
                <w:rPr>
                  <w:rStyle w:val="Hyperlink"/>
                  <w:rFonts w:ascii="Arial" w:eastAsia="Times New Roman" w:hAnsi="Arial" w:cs="Arial"/>
                  <w:sz w:val="16"/>
                  <w:szCs w:val="16"/>
                  <w:u w:val="none"/>
                  <w:lang w:val="en-US"/>
                </w:rPr>
                <w:t>Rebecca.Isch@ks.gov</w:t>
              </w:r>
            </w:hyperlink>
          </w:p>
          <w:p w14:paraId="447449E0" w14:textId="77777777" w:rsidR="000B290B" w:rsidRPr="0012275C" w:rsidRDefault="000B290B" w:rsidP="000B290B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72706C"/>
            </w:tcBorders>
          </w:tcPr>
          <w:p w14:paraId="3C42EC51" w14:textId="6D0D6945" w:rsidR="000B290B" w:rsidRPr="0012275C" w:rsidRDefault="000B290B" w:rsidP="000B290B">
            <w:pPr>
              <w:spacing w:after="0" w:line="240" w:lineRule="auto"/>
              <w:rPr>
                <w:rFonts w:ascii="Verdana" w:eastAsia="Times New Roman" w:hAnsi="Verdana" w:cs="Arial"/>
                <w:color w:val="42433B"/>
                <w:sz w:val="16"/>
                <w:szCs w:val="16"/>
                <w:lang w:val="en-US"/>
              </w:rPr>
            </w:pPr>
            <w:r w:rsidRPr="006B7C9D">
              <w:t>NW/SW Region</w:t>
            </w:r>
          </w:p>
        </w:tc>
      </w:tr>
    </w:tbl>
    <w:p w14:paraId="7AE3ECE1" w14:textId="77777777" w:rsidR="001D5848" w:rsidRDefault="00C76375" w:rsidP="00C76375">
      <w:pPr>
        <w:spacing w:before="100" w:beforeAutospacing="1" w:after="100" w:afterAutospacing="1" w:line="300" w:lineRule="atLeast"/>
        <w:textAlignment w:val="top"/>
        <w:rPr>
          <w:rFonts w:ascii="inherit" w:eastAsia="Times New Roman" w:hAnsi="inherit" w:cs="Times New Roman"/>
          <w:color w:val="42433B"/>
          <w:lang w:val="en-US"/>
        </w:rPr>
      </w:pPr>
      <w:r w:rsidRPr="00C76375">
        <w:rPr>
          <w:rFonts w:ascii="inherit" w:eastAsia="Times New Roman" w:hAnsi="inherit" w:cs="Times New Roman"/>
          <w:color w:val="42433B"/>
          <w:lang w:val="en-US"/>
        </w:rPr>
        <w:t> </w:t>
      </w:r>
    </w:p>
    <w:p w14:paraId="5D1AD441" w14:textId="0D546CF0" w:rsidR="00C76375" w:rsidRPr="00C76375" w:rsidRDefault="001D5848" w:rsidP="00C76375">
      <w:pPr>
        <w:spacing w:before="100" w:beforeAutospacing="1" w:after="100" w:afterAutospacing="1" w:line="300" w:lineRule="atLeast"/>
        <w:textAlignment w:val="top"/>
        <w:rPr>
          <w:rFonts w:ascii="inherit" w:eastAsia="Times New Roman" w:hAnsi="inherit" w:cs="Times New Roman"/>
          <w:color w:val="42433B"/>
          <w:lang w:val="en-US"/>
        </w:rPr>
      </w:pPr>
      <w:r w:rsidRPr="00EF54E2">
        <w:rPr>
          <w:rFonts w:ascii="inherit" w:eastAsia="Times New Roman" w:hAnsi="inherit" w:cs="Times New Roman"/>
          <w:b/>
          <w:bCs/>
          <w:color w:val="42433B"/>
          <w:lang w:val="en-US"/>
        </w:rPr>
        <w:t>Adult Programs</w:t>
      </w:r>
      <w:r w:rsidRPr="00EF54E2">
        <w:rPr>
          <w:rFonts w:ascii="inherit" w:eastAsia="Times New Roman" w:hAnsi="inherit" w:cs="Times New Roman"/>
          <w:color w:val="42433B"/>
          <w:lang w:val="en-US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West Region APS Contacts"/>
      </w:tblPr>
      <w:tblGrid>
        <w:gridCol w:w="1803"/>
        <w:gridCol w:w="1207"/>
        <w:gridCol w:w="2091"/>
        <w:gridCol w:w="5699"/>
      </w:tblGrid>
      <w:tr w:rsidR="00C76375" w:rsidRPr="00C76375" w14:paraId="62377877" w14:textId="77777777" w:rsidTr="000B290B">
        <w:trPr>
          <w:tblCellSpacing w:w="0" w:type="dxa"/>
        </w:trPr>
        <w:tc>
          <w:tcPr>
            <w:tcW w:w="18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ECC36"/>
            <w:vAlign w:val="center"/>
            <w:hideMark/>
          </w:tcPr>
          <w:p w14:paraId="694DA172" w14:textId="77777777" w:rsidR="00C76375" w:rsidRPr="00C76375" w:rsidRDefault="00C76375" w:rsidP="00C76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"/>
                <w:szCs w:val="3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color w:val="FFFFFF"/>
                <w:sz w:val="3"/>
                <w:szCs w:val="3"/>
                <w:lang w:val="en-US"/>
              </w:rPr>
              <w:t>Listing of key staff</w:t>
            </w:r>
          </w:p>
        </w:tc>
      </w:tr>
      <w:tr w:rsidR="008B6DA9" w:rsidRPr="00C76375" w14:paraId="2C758315" w14:textId="77777777" w:rsidTr="000B290B">
        <w:trPr>
          <w:tblCellSpacing w:w="0" w:type="dxa"/>
        </w:trPr>
        <w:tc>
          <w:tcPr>
            <w:tcW w:w="2645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14:paraId="05155635" w14:textId="77777777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Name</w:t>
            </w:r>
          </w:p>
        </w:tc>
        <w:tc>
          <w:tcPr>
            <w:tcW w:w="1405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14:paraId="1E98F517" w14:textId="77777777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Business Phone</w:t>
            </w:r>
          </w:p>
        </w:tc>
        <w:tc>
          <w:tcPr>
            <w:tcW w:w="2250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14:paraId="6CFF31EB" w14:textId="77777777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Email</w:t>
            </w:r>
          </w:p>
        </w:tc>
        <w:tc>
          <w:tcPr>
            <w:tcW w:w="11745" w:type="dxa"/>
            <w:tcBorders>
              <w:bottom w:val="single" w:sz="6" w:space="0" w:color="72706C"/>
            </w:tcBorders>
            <w:shd w:val="clear" w:color="auto" w:fill="AECC36"/>
            <w:vAlign w:val="center"/>
            <w:hideMark/>
          </w:tcPr>
          <w:p w14:paraId="152AF7EA" w14:textId="77777777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b/>
                <w:bCs/>
                <w:color w:val="FFFFFF"/>
                <w:lang w:val="en-US"/>
              </w:rPr>
              <w:t>Counties Served</w:t>
            </w:r>
          </w:p>
        </w:tc>
      </w:tr>
      <w:tr w:rsidR="000B290B" w:rsidRPr="00C76375" w14:paraId="05369651" w14:textId="77777777" w:rsidTr="000B290B">
        <w:trPr>
          <w:trHeight w:val="562"/>
          <w:tblCellSpacing w:w="0" w:type="dxa"/>
        </w:trPr>
        <w:tc>
          <w:tcPr>
            <w:tcW w:w="2645" w:type="dxa"/>
            <w:tcBorders>
              <w:bottom w:val="single" w:sz="6" w:space="0" w:color="72706C"/>
            </w:tcBorders>
            <w:hideMark/>
          </w:tcPr>
          <w:p w14:paraId="33328383" w14:textId="3FBA7F5A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MaryEllen Beck,</w:t>
            </w:r>
            <w:r w:rsidR="001D5848"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APS Assistant Program Administrator</w:t>
            </w:r>
          </w:p>
        </w:tc>
        <w:tc>
          <w:tcPr>
            <w:tcW w:w="1405" w:type="dxa"/>
            <w:tcBorders>
              <w:bottom w:val="single" w:sz="6" w:space="0" w:color="72706C"/>
            </w:tcBorders>
            <w:hideMark/>
          </w:tcPr>
          <w:p w14:paraId="33EC0BFC" w14:textId="1C05A8E2" w:rsidR="00C76375" w:rsidRPr="00C76375" w:rsidRDefault="001D5848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785-338-6258</w:t>
            </w:r>
          </w:p>
        </w:tc>
        <w:tc>
          <w:tcPr>
            <w:tcW w:w="2250" w:type="dxa"/>
            <w:tcBorders>
              <w:bottom w:val="single" w:sz="6" w:space="0" w:color="72706C"/>
            </w:tcBorders>
            <w:hideMark/>
          </w:tcPr>
          <w:p w14:paraId="368A051F" w14:textId="49F40FFD" w:rsidR="00C76375" w:rsidRPr="00510675" w:rsidRDefault="005A0A16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26" w:history="1">
              <w:r w:rsidR="00510675" w:rsidRPr="00C76375">
                <w:rPr>
                  <w:rStyle w:val="Hyperlink"/>
                  <w:rFonts w:ascii="Verdana" w:eastAsia="Times New Roman" w:hAnsi="Verdana" w:cs="Times New Roman"/>
                  <w:sz w:val="16"/>
                  <w:szCs w:val="16"/>
                  <w:u w:val="none"/>
                  <w:lang w:val="en-US"/>
                </w:rPr>
                <w:t>MaryEllen.Beck@ks.gov</w:t>
              </w:r>
            </w:hyperlink>
          </w:p>
          <w:p w14:paraId="0194A2C2" w14:textId="02C76568" w:rsidR="00510675" w:rsidRPr="00C76375" w:rsidRDefault="005106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</w:p>
        </w:tc>
        <w:tc>
          <w:tcPr>
            <w:tcW w:w="11745" w:type="dxa"/>
            <w:tcBorders>
              <w:bottom w:val="single" w:sz="6" w:space="0" w:color="72706C"/>
            </w:tcBorders>
            <w:hideMark/>
          </w:tcPr>
          <w:p w14:paraId="3E34A8A5" w14:textId="630C635D" w:rsidR="00C76375" w:rsidRPr="00C76375" w:rsidRDefault="000B290B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0B290B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NW/SW Region</w:t>
            </w:r>
          </w:p>
        </w:tc>
      </w:tr>
      <w:tr w:rsidR="000B290B" w:rsidRPr="005A0A16" w14:paraId="4638B072" w14:textId="77777777" w:rsidTr="000B290B">
        <w:trPr>
          <w:trHeight w:val="562"/>
          <w:tblCellSpacing w:w="0" w:type="dxa"/>
        </w:trPr>
        <w:tc>
          <w:tcPr>
            <w:tcW w:w="2645" w:type="dxa"/>
            <w:tcBorders>
              <w:bottom w:val="single" w:sz="6" w:space="0" w:color="72706C"/>
            </w:tcBorders>
            <w:hideMark/>
          </w:tcPr>
          <w:p w14:paraId="1A314E3C" w14:textId="0B47A8F6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Cindy Bowen,</w:t>
            </w:r>
            <w:r w:rsidR="00510675"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  <w:t xml:space="preserve">Adult Protection Services </w:t>
            </w: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1405" w:type="dxa"/>
            <w:tcBorders>
              <w:bottom w:val="single" w:sz="6" w:space="0" w:color="72706C"/>
            </w:tcBorders>
            <w:hideMark/>
          </w:tcPr>
          <w:p w14:paraId="70931F19" w14:textId="48053D30" w:rsidR="00C76375" w:rsidRPr="00C76375" w:rsidRDefault="005106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620-546-3558</w:t>
            </w:r>
          </w:p>
        </w:tc>
        <w:tc>
          <w:tcPr>
            <w:tcW w:w="2250" w:type="dxa"/>
            <w:tcBorders>
              <w:bottom w:val="single" w:sz="6" w:space="0" w:color="72706C"/>
            </w:tcBorders>
            <w:hideMark/>
          </w:tcPr>
          <w:p w14:paraId="571CF0FA" w14:textId="77777777" w:rsidR="00C76375" w:rsidRPr="00C76375" w:rsidRDefault="005A0A16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27" w:history="1">
              <w:r w:rsidR="00C76375"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Cindy.Bowen@ks.gov</w:t>
              </w:r>
            </w:hyperlink>
          </w:p>
        </w:tc>
        <w:tc>
          <w:tcPr>
            <w:tcW w:w="11745" w:type="dxa"/>
            <w:tcBorders>
              <w:bottom w:val="single" w:sz="6" w:space="0" w:color="72706C"/>
            </w:tcBorders>
            <w:hideMark/>
          </w:tcPr>
          <w:p w14:paraId="0C557A12" w14:textId="3572541C" w:rsidR="00C76375" w:rsidRPr="00C76375" w:rsidRDefault="005106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Barton, Cheyenne, Clark, Comanche, Decatur,  Edwards, Ellis, Finney, Ford, Gove, Graham, Grant, Gray, Greeley, Hamilton, Haskell, Hodgeman, Kearney, Kiowa, Lane, Logan, Meade, Morton, Ness, Norton, Osborne, Pawnee, Phillips, Rawlins, Reno, Rooks, Russell, Rush, Scott, Seward, Sheridan, Sherman, Smith, Stafford, Stanton, Steven, Thomas, Trego, Wallace, and Wichita</w:t>
            </w:r>
          </w:p>
        </w:tc>
      </w:tr>
      <w:tr w:rsidR="000B290B" w:rsidRPr="005A0A16" w14:paraId="0D60DB29" w14:textId="77777777" w:rsidTr="000B290B">
        <w:trPr>
          <w:trHeight w:val="562"/>
          <w:tblCellSpacing w:w="0" w:type="dxa"/>
        </w:trPr>
        <w:tc>
          <w:tcPr>
            <w:tcW w:w="2645" w:type="dxa"/>
            <w:tcBorders>
              <w:bottom w:val="single" w:sz="6" w:space="0" w:color="72706C"/>
            </w:tcBorders>
            <w:hideMark/>
          </w:tcPr>
          <w:p w14:paraId="07D5F031" w14:textId="4A4D1C68" w:rsidR="00C76375" w:rsidRPr="00C76375" w:rsidRDefault="00C763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Marci White,</w:t>
            </w:r>
            <w:r w:rsidR="00510675"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br/>
              <w:t xml:space="preserve">Adult Protection Services </w:t>
            </w:r>
            <w:r w:rsidR="00510675" w:rsidRPr="00C763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1405" w:type="dxa"/>
            <w:tcBorders>
              <w:bottom w:val="single" w:sz="6" w:space="0" w:color="72706C"/>
            </w:tcBorders>
            <w:hideMark/>
          </w:tcPr>
          <w:p w14:paraId="356C350F" w14:textId="0D6EF03F" w:rsidR="00C76375" w:rsidRPr="00C76375" w:rsidRDefault="005106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785-313-3765</w:t>
            </w:r>
          </w:p>
        </w:tc>
        <w:tc>
          <w:tcPr>
            <w:tcW w:w="2250" w:type="dxa"/>
            <w:tcBorders>
              <w:bottom w:val="single" w:sz="6" w:space="0" w:color="72706C"/>
            </w:tcBorders>
            <w:hideMark/>
          </w:tcPr>
          <w:p w14:paraId="133C4F34" w14:textId="77777777" w:rsidR="00C76375" w:rsidRPr="00C76375" w:rsidRDefault="005A0A16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hyperlink r:id="rId28" w:history="1">
              <w:r w:rsidR="00C76375" w:rsidRPr="00C76375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  <w:lang w:val="en-US"/>
                </w:rPr>
                <w:t>Marci.White@ks.gov</w:t>
              </w:r>
            </w:hyperlink>
          </w:p>
        </w:tc>
        <w:tc>
          <w:tcPr>
            <w:tcW w:w="11745" w:type="dxa"/>
            <w:tcBorders>
              <w:bottom w:val="single" w:sz="6" w:space="0" w:color="72706C"/>
            </w:tcBorders>
            <w:hideMark/>
          </w:tcPr>
          <w:p w14:paraId="0BB72DB3" w14:textId="3F64B3E7" w:rsidR="00C76375" w:rsidRPr="00C76375" w:rsidRDefault="00510675" w:rsidP="00C76375">
            <w:pPr>
              <w:spacing w:after="0" w:line="240" w:lineRule="auto"/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</w:pPr>
            <w:r w:rsidRPr="00510675">
              <w:rPr>
                <w:rFonts w:ascii="Verdana" w:eastAsia="Times New Roman" w:hAnsi="Verdana" w:cs="Times New Roman"/>
                <w:color w:val="42433B"/>
                <w:sz w:val="16"/>
                <w:szCs w:val="16"/>
                <w:lang w:val="en-US"/>
              </w:rPr>
              <w:t>Chase, Clay, Cloud, Dickinson, Ellsworth, Geary, Harvey, Jewell, Lincoln, Lyon, Marion, Mitchell, Morris, McPherson, Republic, Rice, Riley, Saline and Washington</w:t>
            </w:r>
          </w:p>
        </w:tc>
      </w:tr>
    </w:tbl>
    <w:p w14:paraId="57C47109" w14:textId="77777777" w:rsidR="00C76375" w:rsidRPr="00C76375" w:rsidRDefault="00C76375" w:rsidP="00C76375">
      <w:pPr>
        <w:spacing w:before="100" w:beforeAutospacing="1" w:after="100" w:afterAutospacing="1" w:line="300" w:lineRule="atLeast"/>
        <w:textAlignment w:val="top"/>
        <w:rPr>
          <w:rFonts w:ascii="inherit" w:eastAsia="Times New Roman" w:hAnsi="inherit" w:cs="Times New Roman"/>
          <w:color w:val="42433B"/>
          <w:lang w:val="en-US"/>
        </w:rPr>
      </w:pPr>
      <w:r w:rsidRPr="00C76375">
        <w:rPr>
          <w:rFonts w:ascii="inherit" w:eastAsia="Times New Roman" w:hAnsi="inherit" w:cs="Times New Roman"/>
          <w:color w:val="42433B"/>
          <w:lang w:val="en-US"/>
        </w:rPr>
        <w:t> </w:t>
      </w:r>
    </w:p>
    <w:p w14:paraId="4C05B670" w14:textId="77777777" w:rsidR="00A35788" w:rsidRPr="00C76375" w:rsidRDefault="00A35788">
      <w:pPr>
        <w:rPr>
          <w:sz w:val="18"/>
          <w:szCs w:val="18"/>
          <w:lang w:val="en-US"/>
        </w:rPr>
      </w:pPr>
    </w:p>
    <w:sectPr w:rsidR="00A35788" w:rsidRPr="00C76375" w:rsidSect="00C763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42" type="#_x0000_t75" style="width:3in;height:3in" o:bullet="t"/>
    </w:pict>
  </w:numPicBullet>
  <w:numPicBullet w:numPicBulletId="1">
    <w:pict>
      <v:shape id="_x0000_i2343" type="#_x0000_t75" style="width:3in;height:3in" o:bullet="t"/>
    </w:pict>
  </w:numPicBullet>
  <w:abstractNum w:abstractNumId="0" w15:restartNumberingAfterBreak="0">
    <w:nsid w:val="019B3671"/>
    <w:multiLevelType w:val="multilevel"/>
    <w:tmpl w:val="9B96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05F7C"/>
    <w:multiLevelType w:val="multilevel"/>
    <w:tmpl w:val="C1FC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75"/>
    <w:rsid w:val="0004077C"/>
    <w:rsid w:val="000B290B"/>
    <w:rsid w:val="000F6ADC"/>
    <w:rsid w:val="0012275C"/>
    <w:rsid w:val="001D5848"/>
    <w:rsid w:val="00414BF6"/>
    <w:rsid w:val="004A18BF"/>
    <w:rsid w:val="004C7B92"/>
    <w:rsid w:val="004F0173"/>
    <w:rsid w:val="00510675"/>
    <w:rsid w:val="005A0A16"/>
    <w:rsid w:val="007739B0"/>
    <w:rsid w:val="008B6DA9"/>
    <w:rsid w:val="009435CF"/>
    <w:rsid w:val="00A35788"/>
    <w:rsid w:val="00AD37A2"/>
    <w:rsid w:val="00C462D5"/>
    <w:rsid w:val="00C76375"/>
    <w:rsid w:val="00DA2982"/>
    <w:rsid w:val="00F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ECF425"/>
  <w15:chartTrackingRefBased/>
  <w15:docId w15:val="{0B2DE830-87CB-451E-812E-BF598EB4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2982"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5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734573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0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70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24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ittany.Martin@ks.gov" TargetMode="External"/><Relationship Id="rId18" Type="http://schemas.openxmlformats.org/officeDocument/2006/relationships/hyperlink" Target="mailto:Kelly.Roepka@ks.gov" TargetMode="External"/><Relationship Id="rId26" Type="http://schemas.openxmlformats.org/officeDocument/2006/relationships/hyperlink" Target="mailto:MaryEllen.Beck@ks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ennette.Parker@ks.gov" TargetMode="External"/><Relationship Id="rId7" Type="http://schemas.openxmlformats.org/officeDocument/2006/relationships/hyperlink" Target="https://dcfauth.dcf.ks.gov/services/PPS/Pages/PPSpartners.aspx" TargetMode="External"/><Relationship Id="rId12" Type="http://schemas.openxmlformats.org/officeDocument/2006/relationships/hyperlink" Target="mailto:Dana.Phillips@ks.gov" TargetMode="External"/><Relationship Id="rId17" Type="http://schemas.openxmlformats.org/officeDocument/2006/relationships/hyperlink" Target="mailto:Melanie.Secor@ks.gov" TargetMode="External"/><Relationship Id="rId25" Type="http://schemas.openxmlformats.org/officeDocument/2006/relationships/hyperlink" Target="mailto:Rebecca.Isch@ks.gov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Margi.Marley@ks.gov" TargetMode="External"/><Relationship Id="rId20" Type="http://schemas.openxmlformats.org/officeDocument/2006/relationships/hyperlink" Target="mailto:Lori.Hardin@ks.go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cfauth.dcf.ks.gov/services/PPS/Pages/PPSservices.aspx" TargetMode="External"/><Relationship Id="rId11" Type="http://schemas.openxmlformats.org/officeDocument/2006/relationships/hyperlink" Target="https://dcfauth.dcf.ks.gov/services/PPS/Pages/PPScontacts.aspx" TargetMode="External"/><Relationship Id="rId24" Type="http://schemas.openxmlformats.org/officeDocument/2006/relationships/hyperlink" Target="mailto:Brandi.Lewis@ks.gov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s://dcfauth.dcf.ks.gov/services/PPS/Pages/default.aspx" TargetMode="External"/><Relationship Id="rId15" Type="http://schemas.openxmlformats.org/officeDocument/2006/relationships/hyperlink" Target="mailto:Laura.Bolton@ks.gov" TargetMode="External"/><Relationship Id="rId23" Type="http://schemas.openxmlformats.org/officeDocument/2006/relationships/hyperlink" Target="mailto:Justina.Obrien@ks.gov" TargetMode="External"/><Relationship Id="rId28" Type="http://schemas.openxmlformats.org/officeDocument/2006/relationships/hyperlink" Target="mailto:Marci.White@ks.gov" TargetMode="External"/><Relationship Id="rId10" Type="http://schemas.openxmlformats.org/officeDocument/2006/relationships/hyperlink" Target="https://dcfauth.dcf.ks.gov/services/PPS/Pages/PPStraining.aspx" TargetMode="External"/><Relationship Id="rId19" Type="http://schemas.openxmlformats.org/officeDocument/2006/relationships/hyperlink" Target="mailto:Elisha.Guest@ks.gov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dcfauth.dcf.ks.gov/services/PPS/Pages/PPSpolicies.aspx" TargetMode="External"/><Relationship Id="rId14" Type="http://schemas.openxmlformats.org/officeDocument/2006/relationships/hyperlink" Target="mailto:Angela.Hernandez@ks.gov" TargetMode="External"/><Relationship Id="rId22" Type="http://schemas.openxmlformats.org/officeDocument/2006/relationships/hyperlink" Target="mailto:Meghann.Keimig@ks.gov" TargetMode="External"/><Relationship Id="rId27" Type="http://schemas.openxmlformats.org/officeDocument/2006/relationships/hyperlink" Target="mailto:Cindy.Bowen@ks.gov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dcfauth.dcf.ks.gov/services/PPS/Pages/PPSrepor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B1810-55AC-4FA7-9074-C895AF32E220}"/>
</file>

<file path=customXml/itemProps2.xml><?xml version="1.0" encoding="utf-8"?>
<ds:datastoreItem xmlns:ds="http://schemas.openxmlformats.org/officeDocument/2006/customXml" ds:itemID="{C6668A08-2C29-48E6-BB77-DC16737F1494}"/>
</file>

<file path=customXml/itemProps3.xml><?xml version="1.0" encoding="utf-8"?>
<ds:datastoreItem xmlns:ds="http://schemas.openxmlformats.org/officeDocument/2006/customXml" ds:itemID="{D813F618-7561-4A9F-A4C0-D1E83FFAB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 PPS Intranet</dc:title>
  <dc:subject/>
  <dc:creator>Amy Barragar  [DCF]</dc:creator>
  <cp:keywords/>
  <dc:description/>
  <cp:lastModifiedBy>Amy Barragar  [DCF]</cp:lastModifiedBy>
  <cp:revision>5</cp:revision>
  <dcterms:created xsi:type="dcterms:W3CDTF">2020-11-04T16:45:00Z</dcterms:created>
  <dcterms:modified xsi:type="dcterms:W3CDTF">2020-11-04T20:09:00Z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